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B7" w:rsidRDefault="00FA201F">
      <w:pPr>
        <w:rPr>
          <w:sz w:val="24"/>
          <w:szCs w:val="24"/>
        </w:rPr>
      </w:pPr>
      <w:r>
        <w:rPr>
          <w:sz w:val="24"/>
          <w:szCs w:val="24"/>
        </w:rPr>
        <w:t>Charles Gazzara</w:t>
      </w:r>
    </w:p>
    <w:p w:rsidR="00FA201F" w:rsidRDefault="00FA201F">
      <w:pPr>
        <w:rPr>
          <w:sz w:val="24"/>
          <w:szCs w:val="24"/>
        </w:rPr>
      </w:pPr>
      <w:r>
        <w:rPr>
          <w:sz w:val="24"/>
          <w:szCs w:val="24"/>
        </w:rPr>
        <w:t>Literary Interpretation</w:t>
      </w:r>
    </w:p>
    <w:p w:rsidR="00FA201F" w:rsidRDefault="00FA201F">
      <w:pPr>
        <w:rPr>
          <w:sz w:val="24"/>
          <w:szCs w:val="24"/>
        </w:rPr>
      </w:pPr>
      <w:r>
        <w:rPr>
          <w:sz w:val="24"/>
          <w:szCs w:val="24"/>
        </w:rPr>
        <w:t>Poetry Close Reading</w:t>
      </w:r>
    </w:p>
    <w:p w:rsidR="00EE6CC6" w:rsidRPr="00EE6CC6" w:rsidRDefault="00EE6CC6" w:rsidP="00EE6CC6">
      <w:pPr>
        <w:jc w:val="center"/>
        <w:rPr>
          <w:sz w:val="24"/>
          <w:szCs w:val="24"/>
          <w:u w:val="single"/>
        </w:rPr>
      </w:pPr>
      <w:r>
        <w:rPr>
          <w:sz w:val="24"/>
          <w:szCs w:val="24"/>
          <w:u w:val="single"/>
        </w:rPr>
        <w:t>“I,Too” and You</w:t>
      </w:r>
    </w:p>
    <w:p w:rsidR="00FA201F" w:rsidRDefault="00FA201F">
      <w:pPr>
        <w:rPr>
          <w:sz w:val="24"/>
          <w:szCs w:val="24"/>
        </w:rPr>
      </w:pPr>
    </w:p>
    <w:p w:rsidR="00FA201F" w:rsidRDefault="00FA201F" w:rsidP="00FA201F">
      <w:pPr>
        <w:spacing w:line="480" w:lineRule="auto"/>
        <w:rPr>
          <w:sz w:val="24"/>
          <w:szCs w:val="24"/>
        </w:rPr>
      </w:pPr>
      <w:r>
        <w:rPr>
          <w:sz w:val="24"/>
          <w:szCs w:val="24"/>
        </w:rPr>
        <w:tab/>
      </w:r>
      <w:r w:rsidR="007B0D44">
        <w:rPr>
          <w:sz w:val="24"/>
          <w:szCs w:val="24"/>
        </w:rPr>
        <w:t>“I, Too” is a poem written by Langston Hughes and first published in 1932, three years after the beginning of the Great Depression</w:t>
      </w:r>
      <w:r w:rsidR="00757688">
        <w:rPr>
          <w:sz w:val="24"/>
          <w:szCs w:val="24"/>
        </w:rPr>
        <w:t>.</w:t>
      </w:r>
      <w:r w:rsidR="00600BF5">
        <w:rPr>
          <w:sz w:val="24"/>
          <w:szCs w:val="24"/>
        </w:rPr>
        <w:t xml:space="preserve"> Hughes’ poem is a direct response to “I Hear America Singing” by Walt Whitman. Whereas Whitman’s poem celebrates American democracy through the happy labor of its citizens, Hughes brings to light the fact that African Americans had been left out and pushed aside. </w:t>
      </w:r>
      <w:r w:rsidR="00757688">
        <w:rPr>
          <w:sz w:val="24"/>
          <w:szCs w:val="24"/>
        </w:rPr>
        <w:t>D</w:t>
      </w:r>
      <w:r w:rsidR="007B0D44">
        <w:rPr>
          <w:sz w:val="24"/>
          <w:szCs w:val="24"/>
        </w:rPr>
        <w:t>uri</w:t>
      </w:r>
      <w:r w:rsidR="00D875F6">
        <w:rPr>
          <w:sz w:val="24"/>
          <w:szCs w:val="24"/>
        </w:rPr>
        <w:t xml:space="preserve">ng the early part of the twentieth century </w:t>
      </w:r>
      <w:r w:rsidR="007B0D44">
        <w:rPr>
          <w:sz w:val="24"/>
          <w:szCs w:val="24"/>
        </w:rPr>
        <w:t>much of the United States was still segregated and African Americans were still thought of as “less than” compared to white Americans. It was also the time of the Harlem Renaissance, a movement that reawakened African American culture and artistic expression. Langston Hughes was a key contributor to this movement</w:t>
      </w:r>
      <w:r w:rsidR="008658C1">
        <w:rPr>
          <w:sz w:val="24"/>
          <w:szCs w:val="24"/>
        </w:rPr>
        <w:t xml:space="preserve"> that sought to help </w:t>
      </w:r>
      <w:r w:rsidR="002E1B8A">
        <w:rPr>
          <w:sz w:val="24"/>
          <w:szCs w:val="24"/>
        </w:rPr>
        <w:t>instill</w:t>
      </w:r>
      <w:r w:rsidR="008658C1">
        <w:rPr>
          <w:sz w:val="24"/>
          <w:szCs w:val="24"/>
        </w:rPr>
        <w:t xml:space="preserve"> cultural</w:t>
      </w:r>
      <w:r w:rsidR="0046141D">
        <w:rPr>
          <w:sz w:val="24"/>
          <w:szCs w:val="24"/>
        </w:rPr>
        <w:t xml:space="preserve"> and racial</w:t>
      </w:r>
      <w:r w:rsidR="008658C1">
        <w:rPr>
          <w:sz w:val="24"/>
          <w:szCs w:val="24"/>
        </w:rPr>
        <w:t xml:space="preserve"> pride </w:t>
      </w:r>
      <w:r w:rsidR="002E1B8A">
        <w:rPr>
          <w:sz w:val="24"/>
          <w:szCs w:val="24"/>
        </w:rPr>
        <w:t>in</w:t>
      </w:r>
      <w:r w:rsidR="008658C1">
        <w:rPr>
          <w:sz w:val="24"/>
          <w:szCs w:val="24"/>
        </w:rPr>
        <w:t xml:space="preserve"> African Americans throughout the United States. “I, Too” is one</w:t>
      </w:r>
      <w:r w:rsidR="000150B6">
        <w:rPr>
          <w:sz w:val="24"/>
          <w:szCs w:val="24"/>
        </w:rPr>
        <w:t xml:space="preserve"> of</w:t>
      </w:r>
      <w:r w:rsidR="008658C1">
        <w:rPr>
          <w:sz w:val="24"/>
          <w:szCs w:val="24"/>
        </w:rPr>
        <w:t xml:space="preserve"> these attempts to bring a sense of </w:t>
      </w:r>
      <w:r w:rsidR="000150B6">
        <w:rPr>
          <w:sz w:val="24"/>
          <w:szCs w:val="24"/>
        </w:rPr>
        <w:t>racial pride to African Americans.</w:t>
      </w:r>
      <w:r w:rsidR="00D875F6">
        <w:rPr>
          <w:sz w:val="24"/>
          <w:szCs w:val="24"/>
        </w:rPr>
        <w:t xml:space="preserve"> Hughes used free verse when writing “I, Too”.</w:t>
      </w:r>
      <w:r w:rsidR="00117EB2">
        <w:rPr>
          <w:sz w:val="24"/>
          <w:szCs w:val="24"/>
        </w:rPr>
        <w:t xml:space="preserve"> The situation of the poem is that the speaker, an African American</w:t>
      </w:r>
      <w:r w:rsidR="006D16F8">
        <w:rPr>
          <w:sz w:val="24"/>
          <w:szCs w:val="24"/>
        </w:rPr>
        <w:t xml:space="preserve"> man</w:t>
      </w:r>
      <w:r w:rsidR="00117EB2">
        <w:rPr>
          <w:sz w:val="24"/>
          <w:szCs w:val="24"/>
        </w:rPr>
        <w:t>, works as a servant</w:t>
      </w:r>
      <w:r w:rsidR="00CE6E8F">
        <w:rPr>
          <w:sz w:val="24"/>
          <w:szCs w:val="24"/>
        </w:rPr>
        <w:t xml:space="preserve"> for a white family. This man then gets sent into the kitchen to eat when the family receives company for dinner, being isolated from the whites. The speaker then vows to one day sit at the table when the family has company.</w:t>
      </w:r>
      <w:r w:rsidR="00D875F6">
        <w:rPr>
          <w:sz w:val="24"/>
          <w:szCs w:val="24"/>
        </w:rPr>
        <w:t xml:space="preserve"> </w:t>
      </w:r>
      <w:r w:rsidR="002E1B8A">
        <w:rPr>
          <w:sz w:val="24"/>
          <w:szCs w:val="24"/>
        </w:rPr>
        <w:t xml:space="preserve"> A close reading of “I, Too” </w:t>
      </w:r>
      <w:r w:rsidR="0046141D">
        <w:rPr>
          <w:sz w:val="24"/>
          <w:szCs w:val="24"/>
        </w:rPr>
        <w:t>reveal</w:t>
      </w:r>
      <w:r w:rsidR="002E1B8A">
        <w:rPr>
          <w:sz w:val="24"/>
          <w:szCs w:val="24"/>
        </w:rPr>
        <w:t>s</w:t>
      </w:r>
      <w:r w:rsidR="0046141D">
        <w:rPr>
          <w:sz w:val="24"/>
          <w:szCs w:val="24"/>
        </w:rPr>
        <w:t xml:space="preserve"> tha</w:t>
      </w:r>
      <w:r w:rsidR="00DD2789">
        <w:rPr>
          <w:sz w:val="24"/>
          <w:szCs w:val="24"/>
        </w:rPr>
        <w:t xml:space="preserve">t </w:t>
      </w:r>
      <w:r w:rsidR="0046141D">
        <w:rPr>
          <w:sz w:val="24"/>
          <w:szCs w:val="24"/>
        </w:rPr>
        <w:t>Hughes</w:t>
      </w:r>
      <w:r w:rsidR="00DA6225">
        <w:rPr>
          <w:sz w:val="24"/>
          <w:szCs w:val="24"/>
        </w:rPr>
        <w:t xml:space="preserve">, through </w:t>
      </w:r>
      <w:r w:rsidR="009955A5">
        <w:rPr>
          <w:sz w:val="24"/>
          <w:szCs w:val="24"/>
        </w:rPr>
        <w:t>a controlling metaphor,</w:t>
      </w:r>
      <w:r w:rsidR="0046141D">
        <w:rPr>
          <w:sz w:val="24"/>
          <w:szCs w:val="24"/>
        </w:rPr>
        <w:t xml:space="preserve"> is using the </w:t>
      </w:r>
      <w:r w:rsidR="002E1B8A">
        <w:rPr>
          <w:sz w:val="24"/>
          <w:szCs w:val="24"/>
        </w:rPr>
        <w:t xml:space="preserve">speaker of the poem to </w:t>
      </w:r>
      <w:r w:rsidR="009955A5">
        <w:rPr>
          <w:sz w:val="24"/>
          <w:szCs w:val="24"/>
        </w:rPr>
        <w:t xml:space="preserve">represent African Americans as a whole and </w:t>
      </w:r>
      <w:r w:rsidR="0046141D">
        <w:rPr>
          <w:sz w:val="24"/>
          <w:szCs w:val="24"/>
        </w:rPr>
        <w:t xml:space="preserve">tell </w:t>
      </w:r>
      <w:r w:rsidR="009955A5">
        <w:rPr>
          <w:sz w:val="24"/>
          <w:szCs w:val="24"/>
        </w:rPr>
        <w:t xml:space="preserve">them </w:t>
      </w:r>
      <w:r w:rsidR="0046141D">
        <w:rPr>
          <w:sz w:val="24"/>
          <w:szCs w:val="24"/>
        </w:rPr>
        <w:t>that they will one day join white society as equals.</w:t>
      </w:r>
    </w:p>
    <w:p w:rsidR="00A73C68" w:rsidRDefault="00A73C68" w:rsidP="00FA201F">
      <w:pPr>
        <w:spacing w:line="480" w:lineRule="auto"/>
        <w:rPr>
          <w:sz w:val="24"/>
          <w:szCs w:val="24"/>
        </w:rPr>
      </w:pPr>
      <w:r>
        <w:rPr>
          <w:sz w:val="24"/>
          <w:szCs w:val="24"/>
        </w:rPr>
        <w:lastRenderedPageBreak/>
        <w:tab/>
        <w:t xml:space="preserve">Americans like to believe that they form a community of brothers. Philadelphia, the former capital of the United States, is known as “The City of Brotherly Love”. However, many times in our history, that belief has run counter to </w:t>
      </w:r>
      <w:r w:rsidR="00DA6225">
        <w:rPr>
          <w:sz w:val="24"/>
          <w:szCs w:val="24"/>
        </w:rPr>
        <w:t>the reality of the times</w:t>
      </w:r>
      <w:r w:rsidR="00CB15DC">
        <w:rPr>
          <w:sz w:val="24"/>
          <w:szCs w:val="24"/>
        </w:rPr>
        <w:t>, as the country has endured eras of slavery, segregation, and denying women the right to vote</w:t>
      </w:r>
      <w:r w:rsidR="00DA6225">
        <w:rPr>
          <w:sz w:val="24"/>
          <w:szCs w:val="24"/>
        </w:rPr>
        <w:t xml:space="preserve">. Hughes uses “I, Too” </w:t>
      </w:r>
      <w:r w:rsidR="00330AD5">
        <w:rPr>
          <w:sz w:val="24"/>
          <w:szCs w:val="24"/>
        </w:rPr>
        <w:t xml:space="preserve">as a metaphor </w:t>
      </w:r>
      <w:r w:rsidR="00DA6225">
        <w:rPr>
          <w:sz w:val="24"/>
          <w:szCs w:val="24"/>
        </w:rPr>
        <w:t>to highlight this contrast. The speaker</w:t>
      </w:r>
      <w:r w:rsidR="00DE6D1B">
        <w:rPr>
          <w:sz w:val="24"/>
          <w:szCs w:val="24"/>
        </w:rPr>
        <w:t>, a metaphor that represents all African Americans,</w:t>
      </w:r>
      <w:r w:rsidR="00DA6225">
        <w:rPr>
          <w:sz w:val="24"/>
          <w:szCs w:val="24"/>
        </w:rPr>
        <w:t xml:space="preserve"> refers to himself as the “darker brother” (2). This may be meant to be taken as literal darkness when referring to skin tone, or perhaps as figurative darkness, as in, the brother that has been hidden away from society. African Americans have been </w:t>
      </w:r>
      <w:r w:rsidR="00DE6D1B">
        <w:rPr>
          <w:sz w:val="24"/>
          <w:szCs w:val="24"/>
        </w:rPr>
        <w:t>contributing to this society</w:t>
      </w:r>
      <w:r w:rsidR="00DA6225">
        <w:rPr>
          <w:sz w:val="24"/>
          <w:szCs w:val="24"/>
        </w:rPr>
        <w:t xml:space="preserve"> since they were brought to the United States and persevered through the era of slavery</w:t>
      </w:r>
      <w:r w:rsidR="00BB63E6">
        <w:rPr>
          <w:sz w:val="24"/>
          <w:szCs w:val="24"/>
        </w:rPr>
        <w:t>. When the speaker says “I, too, sing America” (1), Hughes is reminding the reader that an important part of America’s greatness has been forgotten about and shunned.</w:t>
      </w:r>
      <w:r w:rsidR="00A72AC5">
        <w:rPr>
          <w:sz w:val="24"/>
          <w:szCs w:val="24"/>
        </w:rPr>
        <w:t xml:space="preserve"> This is expressed by the speaker of the poem being ostracized</w:t>
      </w:r>
      <w:r w:rsidR="00BC5C5C">
        <w:rPr>
          <w:sz w:val="24"/>
          <w:szCs w:val="24"/>
        </w:rPr>
        <w:t xml:space="preserve"> from the rest of the household</w:t>
      </w:r>
      <w:r w:rsidR="00A72AC5">
        <w:rPr>
          <w:sz w:val="24"/>
          <w:szCs w:val="24"/>
        </w:rPr>
        <w:t xml:space="preserve"> and sent to the white family’s kitchen.</w:t>
      </w:r>
    </w:p>
    <w:p w:rsidR="00070454" w:rsidRDefault="0046141D" w:rsidP="00FA201F">
      <w:pPr>
        <w:spacing w:line="480" w:lineRule="auto"/>
        <w:rPr>
          <w:sz w:val="24"/>
          <w:szCs w:val="24"/>
        </w:rPr>
      </w:pPr>
      <w:r>
        <w:rPr>
          <w:sz w:val="24"/>
          <w:szCs w:val="24"/>
        </w:rPr>
        <w:tab/>
      </w:r>
      <w:r w:rsidR="00330AD5">
        <w:rPr>
          <w:sz w:val="24"/>
          <w:szCs w:val="24"/>
        </w:rPr>
        <w:t>Hughes uses the</w:t>
      </w:r>
      <w:r w:rsidR="00757688">
        <w:rPr>
          <w:sz w:val="24"/>
          <w:szCs w:val="24"/>
        </w:rPr>
        <w:t xml:space="preserve"> kitchen in the poem to represent</w:t>
      </w:r>
      <w:r w:rsidR="00E22A48">
        <w:rPr>
          <w:sz w:val="24"/>
          <w:szCs w:val="24"/>
        </w:rPr>
        <w:t xml:space="preserve"> the </w:t>
      </w:r>
      <w:r w:rsidR="00757688">
        <w:rPr>
          <w:sz w:val="24"/>
          <w:szCs w:val="24"/>
        </w:rPr>
        <w:t>segregation</w:t>
      </w:r>
      <w:r w:rsidR="00E22A48">
        <w:rPr>
          <w:sz w:val="24"/>
          <w:szCs w:val="24"/>
        </w:rPr>
        <w:t xml:space="preserve"> that African Americans were enduring during the 1930s</w:t>
      </w:r>
      <w:r w:rsidR="00757688">
        <w:rPr>
          <w:sz w:val="24"/>
          <w:szCs w:val="24"/>
        </w:rPr>
        <w:t>.  In the poem, the speake</w:t>
      </w:r>
      <w:r w:rsidR="006D16F8">
        <w:rPr>
          <w:sz w:val="24"/>
          <w:szCs w:val="24"/>
        </w:rPr>
        <w:t>r</w:t>
      </w:r>
      <w:r w:rsidR="00757688">
        <w:rPr>
          <w:sz w:val="24"/>
          <w:szCs w:val="24"/>
        </w:rPr>
        <w:t xml:space="preserve"> is seemingly commiserating with himself, as there does not appear to be an auditor, over his position in life compared to the white family he works for. </w:t>
      </w:r>
      <w:r w:rsidR="00E22A48">
        <w:rPr>
          <w:sz w:val="24"/>
          <w:szCs w:val="24"/>
        </w:rPr>
        <w:t>He</w:t>
      </w:r>
      <w:r w:rsidR="00757688">
        <w:rPr>
          <w:sz w:val="24"/>
          <w:szCs w:val="24"/>
        </w:rPr>
        <w:t xml:space="preserve"> complains of being sent to the kitchen when the white family receives company: “They send me to eat in the kitchen</w:t>
      </w:r>
      <w:r w:rsidR="00492D3C">
        <w:rPr>
          <w:sz w:val="24"/>
          <w:szCs w:val="24"/>
        </w:rPr>
        <w:t xml:space="preserve"> / When company comes” (</w:t>
      </w:r>
      <w:r w:rsidR="00757688">
        <w:rPr>
          <w:sz w:val="24"/>
          <w:szCs w:val="24"/>
        </w:rPr>
        <w:t>3-4)</w:t>
      </w:r>
      <w:r w:rsidR="00975F85">
        <w:rPr>
          <w:sz w:val="24"/>
          <w:szCs w:val="24"/>
        </w:rPr>
        <w:t>. The company that the speaker is referring to represents</w:t>
      </w:r>
      <w:r w:rsidR="00B63B06">
        <w:rPr>
          <w:sz w:val="24"/>
          <w:szCs w:val="24"/>
        </w:rPr>
        <w:t xml:space="preserve"> the</w:t>
      </w:r>
      <w:r w:rsidR="00975F85">
        <w:rPr>
          <w:sz w:val="24"/>
          <w:szCs w:val="24"/>
        </w:rPr>
        <w:t xml:space="preserve"> white society</w:t>
      </w:r>
      <w:r w:rsidR="00B63B06">
        <w:rPr>
          <w:sz w:val="24"/>
          <w:szCs w:val="24"/>
        </w:rPr>
        <w:t xml:space="preserve"> that he is being isolated from while being confined to the kitchen to eat in solitude.</w:t>
      </w:r>
      <w:r w:rsidR="00F37A1E">
        <w:rPr>
          <w:sz w:val="24"/>
          <w:szCs w:val="24"/>
        </w:rPr>
        <w:t xml:space="preserve"> The kitchen is significant because it is usually where great labor is done, but necessary labor, as it is where food is provided to one’s family, and in the poem speaks to the ability of the servant (</w:t>
      </w:r>
      <w:r w:rsidR="00BC5C5C">
        <w:rPr>
          <w:sz w:val="24"/>
          <w:szCs w:val="24"/>
        </w:rPr>
        <w:t xml:space="preserve">a metaphor for </w:t>
      </w:r>
      <w:r w:rsidR="00F37A1E">
        <w:rPr>
          <w:sz w:val="24"/>
          <w:szCs w:val="24"/>
        </w:rPr>
        <w:lastRenderedPageBreak/>
        <w:t>African Americans) to provide meals for the white family and their dinner company (</w:t>
      </w:r>
      <w:r w:rsidR="00BC5C5C">
        <w:rPr>
          <w:sz w:val="24"/>
          <w:szCs w:val="24"/>
        </w:rPr>
        <w:t xml:space="preserve">a metaphor for </w:t>
      </w:r>
      <w:bookmarkStart w:id="0" w:name="_GoBack"/>
      <w:bookmarkEnd w:id="0"/>
      <w:r w:rsidR="00F37A1E">
        <w:rPr>
          <w:sz w:val="24"/>
          <w:szCs w:val="24"/>
        </w:rPr>
        <w:t>American society).</w:t>
      </w:r>
      <w:r w:rsidR="00871925">
        <w:rPr>
          <w:sz w:val="24"/>
          <w:szCs w:val="24"/>
        </w:rPr>
        <w:t xml:space="preserve"> The act of eating in the poem is important because it is how we </w:t>
      </w:r>
      <w:r w:rsidR="00F37A1E">
        <w:rPr>
          <w:sz w:val="24"/>
          <w:szCs w:val="24"/>
        </w:rPr>
        <w:t xml:space="preserve">as people </w:t>
      </w:r>
      <w:r w:rsidR="00871925">
        <w:rPr>
          <w:sz w:val="24"/>
          <w:szCs w:val="24"/>
        </w:rPr>
        <w:t>acquire sustenance, and represents growth and prosperity.</w:t>
      </w:r>
      <w:r w:rsidR="00B63B06">
        <w:rPr>
          <w:sz w:val="24"/>
          <w:szCs w:val="24"/>
        </w:rPr>
        <w:t xml:space="preserve"> While he is there, the speaker thinks of a time when he will be able to eat at the table with the others</w:t>
      </w:r>
      <w:r w:rsidR="00966584">
        <w:rPr>
          <w:sz w:val="24"/>
          <w:szCs w:val="24"/>
        </w:rPr>
        <w:t>:</w:t>
      </w:r>
      <w:r w:rsidR="00B63B06">
        <w:rPr>
          <w:sz w:val="24"/>
          <w:szCs w:val="24"/>
        </w:rPr>
        <w:t xml:space="preserve"> “Tomorrow, </w:t>
      </w:r>
      <w:r w:rsidR="00492D3C">
        <w:rPr>
          <w:sz w:val="24"/>
          <w:szCs w:val="24"/>
        </w:rPr>
        <w:t>/ I’ll sit at the table” (</w:t>
      </w:r>
      <w:r w:rsidR="00B63B06">
        <w:rPr>
          <w:sz w:val="24"/>
          <w:szCs w:val="24"/>
        </w:rPr>
        <w:t>8-9).</w:t>
      </w:r>
      <w:r w:rsidR="00D466E4">
        <w:rPr>
          <w:sz w:val="24"/>
          <w:szCs w:val="24"/>
        </w:rPr>
        <w:t xml:space="preserve"> Through this, Hughes is telling African Americans of the 1930s that they will not always have to endure the intense segregation that they were dealing with at the time.</w:t>
      </w:r>
      <w:r w:rsidR="004A375D">
        <w:rPr>
          <w:sz w:val="24"/>
          <w:szCs w:val="24"/>
        </w:rPr>
        <w:t xml:space="preserve"> </w:t>
      </w:r>
      <w:r w:rsidR="0096331C">
        <w:rPr>
          <w:sz w:val="24"/>
          <w:szCs w:val="24"/>
        </w:rPr>
        <w:t xml:space="preserve">Both Hughes and the speaker are imagining a time when racial segregation no longer exists and blacks and whites </w:t>
      </w:r>
      <w:r w:rsidR="004109AA">
        <w:rPr>
          <w:sz w:val="24"/>
          <w:szCs w:val="24"/>
        </w:rPr>
        <w:t>can come together as</w:t>
      </w:r>
      <w:r w:rsidR="00330AD5">
        <w:rPr>
          <w:sz w:val="24"/>
          <w:szCs w:val="24"/>
        </w:rPr>
        <w:t xml:space="preserve"> true</w:t>
      </w:r>
      <w:r w:rsidR="004109AA">
        <w:rPr>
          <w:sz w:val="24"/>
          <w:szCs w:val="24"/>
        </w:rPr>
        <w:t xml:space="preserve"> equals.</w:t>
      </w:r>
    </w:p>
    <w:p w:rsidR="00DF3448" w:rsidRDefault="004109AA" w:rsidP="00DF3448">
      <w:pPr>
        <w:spacing w:line="480" w:lineRule="auto"/>
        <w:rPr>
          <w:sz w:val="24"/>
          <w:szCs w:val="24"/>
        </w:rPr>
      </w:pPr>
      <w:r>
        <w:rPr>
          <w:sz w:val="24"/>
          <w:szCs w:val="24"/>
        </w:rPr>
        <w:tab/>
      </w:r>
      <w:r w:rsidR="00FE1386">
        <w:rPr>
          <w:sz w:val="24"/>
          <w:szCs w:val="24"/>
        </w:rPr>
        <w:t>Throughout</w:t>
      </w:r>
      <w:r>
        <w:rPr>
          <w:sz w:val="24"/>
          <w:szCs w:val="24"/>
        </w:rPr>
        <w:t xml:space="preserve"> the poem,</w:t>
      </w:r>
      <w:r w:rsidR="00FE1386">
        <w:rPr>
          <w:sz w:val="24"/>
          <w:szCs w:val="24"/>
        </w:rPr>
        <w:t xml:space="preserve"> Hughes describes</w:t>
      </w:r>
      <w:r>
        <w:rPr>
          <w:sz w:val="24"/>
          <w:szCs w:val="24"/>
        </w:rPr>
        <w:t xml:space="preserve"> the</w:t>
      </w:r>
      <w:r w:rsidR="00FE1386">
        <w:rPr>
          <w:sz w:val="24"/>
          <w:szCs w:val="24"/>
        </w:rPr>
        <w:t xml:space="preserve"> resiliency of the African American spirit. The</w:t>
      </w:r>
      <w:r>
        <w:rPr>
          <w:sz w:val="24"/>
          <w:szCs w:val="24"/>
        </w:rPr>
        <w:t xml:space="preserve"> speaker </w:t>
      </w:r>
      <w:r w:rsidR="00F02C18">
        <w:rPr>
          <w:sz w:val="24"/>
          <w:szCs w:val="24"/>
        </w:rPr>
        <w:t xml:space="preserve">perceives himself to be weak in the </w:t>
      </w:r>
      <w:r w:rsidR="00FE1386">
        <w:rPr>
          <w:sz w:val="24"/>
          <w:szCs w:val="24"/>
        </w:rPr>
        <w:t>beginning of the poem</w:t>
      </w:r>
      <w:r>
        <w:rPr>
          <w:sz w:val="24"/>
          <w:szCs w:val="24"/>
        </w:rPr>
        <w:t xml:space="preserve">, but by the end </w:t>
      </w:r>
      <w:r w:rsidR="00F02C18">
        <w:rPr>
          <w:sz w:val="24"/>
          <w:szCs w:val="24"/>
        </w:rPr>
        <w:t>sees himself as strong</w:t>
      </w:r>
      <w:r>
        <w:rPr>
          <w:sz w:val="24"/>
          <w:szCs w:val="24"/>
        </w:rPr>
        <w:t xml:space="preserve">, which is what Hughes wants the African American readers of this poem to become. When the </w:t>
      </w:r>
      <w:r w:rsidR="00B86FC5">
        <w:rPr>
          <w:sz w:val="24"/>
          <w:szCs w:val="24"/>
        </w:rPr>
        <w:t>speaker first gets sent away into the kitchen when din</w:t>
      </w:r>
      <w:r w:rsidR="00FE1386">
        <w:rPr>
          <w:sz w:val="24"/>
          <w:szCs w:val="24"/>
        </w:rPr>
        <w:t>ner company arrives, he</w:t>
      </w:r>
      <w:r w:rsidR="00B86FC5">
        <w:rPr>
          <w:sz w:val="24"/>
          <w:szCs w:val="24"/>
        </w:rPr>
        <w:t xml:space="preserve"> makes light of </w:t>
      </w:r>
      <w:r w:rsidR="00E22A48">
        <w:rPr>
          <w:sz w:val="24"/>
          <w:szCs w:val="24"/>
        </w:rPr>
        <w:t xml:space="preserve">it. Biding his time, </w:t>
      </w:r>
      <w:r w:rsidR="00FE1386">
        <w:rPr>
          <w:sz w:val="24"/>
          <w:szCs w:val="24"/>
        </w:rPr>
        <w:t>he</w:t>
      </w:r>
      <w:r w:rsidR="00B86FC5">
        <w:rPr>
          <w:sz w:val="24"/>
          <w:szCs w:val="24"/>
        </w:rPr>
        <w:t xml:space="preserve"> says</w:t>
      </w:r>
      <w:r w:rsidR="00833F47">
        <w:rPr>
          <w:sz w:val="24"/>
          <w:szCs w:val="24"/>
        </w:rPr>
        <w:t>,</w:t>
      </w:r>
      <w:r w:rsidR="00B86FC5">
        <w:rPr>
          <w:sz w:val="24"/>
          <w:szCs w:val="24"/>
        </w:rPr>
        <w:t xml:space="preserve"> “But I laugh,</w:t>
      </w:r>
      <w:r w:rsidR="00492D3C">
        <w:rPr>
          <w:sz w:val="24"/>
          <w:szCs w:val="24"/>
        </w:rPr>
        <w:t xml:space="preserve"> / A</w:t>
      </w:r>
      <w:r w:rsidR="00B86FC5">
        <w:rPr>
          <w:sz w:val="24"/>
          <w:szCs w:val="24"/>
        </w:rPr>
        <w:t>nd eat well,</w:t>
      </w:r>
      <w:r w:rsidR="00492D3C">
        <w:rPr>
          <w:sz w:val="24"/>
          <w:szCs w:val="24"/>
        </w:rPr>
        <w:t xml:space="preserve"> / And grow strong” (</w:t>
      </w:r>
      <w:r w:rsidR="00B86FC5">
        <w:rPr>
          <w:sz w:val="24"/>
          <w:szCs w:val="24"/>
        </w:rPr>
        <w:t xml:space="preserve">5-7). Hughes is using this stanza to communicate to his fellow African Americans that were reading this poem at the time it was published that although they may have felt downtrodden, it was important to continue to grow stronger both intellectually and spiritually.  </w:t>
      </w:r>
      <w:r w:rsidR="00A92EA0">
        <w:rPr>
          <w:sz w:val="24"/>
          <w:szCs w:val="24"/>
        </w:rPr>
        <w:t>Hughes continues that sentiment in the next stanza by stating once they become strong enough, they won’t be downtrodden again. Hughes expresses this by having the speaker go on to say that once he joins the table; no one will be</w:t>
      </w:r>
      <w:r w:rsidR="003B582E">
        <w:rPr>
          <w:sz w:val="24"/>
          <w:szCs w:val="24"/>
        </w:rPr>
        <w:t xml:space="preserve"> able to get him to leave again</w:t>
      </w:r>
      <w:r w:rsidR="00204B46">
        <w:rPr>
          <w:sz w:val="24"/>
          <w:szCs w:val="24"/>
        </w:rPr>
        <w:t>:</w:t>
      </w:r>
      <w:r w:rsidR="00DF3448">
        <w:rPr>
          <w:sz w:val="24"/>
          <w:szCs w:val="24"/>
        </w:rPr>
        <w:t xml:space="preserve"> “Nobody’ll dare / Say to me, / ‘Eat in the kitchen’</w:t>
      </w:r>
      <w:r w:rsidR="00204B46">
        <w:rPr>
          <w:sz w:val="24"/>
          <w:szCs w:val="24"/>
        </w:rPr>
        <w:t xml:space="preserve">” </w:t>
      </w:r>
      <w:r w:rsidR="00DF3448">
        <w:rPr>
          <w:sz w:val="24"/>
          <w:szCs w:val="24"/>
        </w:rPr>
        <w:t xml:space="preserve">(11-13). </w:t>
      </w:r>
      <w:r w:rsidR="005256EA">
        <w:rPr>
          <w:sz w:val="24"/>
          <w:szCs w:val="24"/>
        </w:rPr>
        <w:t>This is followed up by the belief that once African Americans have achieved equality, society will be ashamed of its behavior towards the African American community. The speaker expresses this assertion by saying “Besides,</w:t>
      </w:r>
      <w:r w:rsidR="00C90710">
        <w:rPr>
          <w:sz w:val="24"/>
          <w:szCs w:val="24"/>
        </w:rPr>
        <w:t xml:space="preserve"> / T</w:t>
      </w:r>
      <w:r w:rsidR="005256EA">
        <w:rPr>
          <w:sz w:val="24"/>
          <w:szCs w:val="24"/>
        </w:rPr>
        <w:t xml:space="preserve">hey’ll see how beautiful </w:t>
      </w:r>
      <w:r w:rsidR="005256EA">
        <w:rPr>
          <w:sz w:val="24"/>
          <w:szCs w:val="24"/>
        </w:rPr>
        <w:lastRenderedPageBreak/>
        <w:t>I am</w:t>
      </w:r>
      <w:r w:rsidR="00C90710">
        <w:rPr>
          <w:sz w:val="24"/>
          <w:szCs w:val="24"/>
        </w:rPr>
        <w:t xml:space="preserve"> / And be ashamed” (</w:t>
      </w:r>
      <w:r w:rsidR="005256EA">
        <w:rPr>
          <w:sz w:val="24"/>
          <w:szCs w:val="24"/>
        </w:rPr>
        <w:t>15-17).</w:t>
      </w:r>
      <w:r w:rsidR="00875C8A">
        <w:rPr>
          <w:sz w:val="24"/>
          <w:szCs w:val="24"/>
        </w:rPr>
        <w:t xml:space="preserve"> The poem ends with the speaker s</w:t>
      </w:r>
      <w:r w:rsidR="00C90710">
        <w:rPr>
          <w:sz w:val="24"/>
          <w:szCs w:val="24"/>
        </w:rPr>
        <w:t>tating “I, too, am America” (</w:t>
      </w:r>
      <w:r w:rsidR="00875C8A">
        <w:rPr>
          <w:sz w:val="24"/>
          <w:szCs w:val="24"/>
        </w:rPr>
        <w:t xml:space="preserve">18). This statement is Hughes telling his readers through the </w:t>
      </w:r>
      <w:r w:rsidR="00A83111">
        <w:rPr>
          <w:sz w:val="24"/>
          <w:szCs w:val="24"/>
        </w:rPr>
        <w:t xml:space="preserve">speaker of the poem </w:t>
      </w:r>
      <w:r w:rsidR="00F431B5">
        <w:rPr>
          <w:sz w:val="24"/>
          <w:szCs w:val="24"/>
        </w:rPr>
        <w:t>that</w:t>
      </w:r>
      <w:r w:rsidR="00A83111">
        <w:rPr>
          <w:sz w:val="24"/>
          <w:szCs w:val="24"/>
        </w:rPr>
        <w:t xml:space="preserve"> they will be reintegrated into society where they belong once America </w:t>
      </w:r>
      <w:r w:rsidR="00F431B5">
        <w:rPr>
          <w:sz w:val="24"/>
          <w:szCs w:val="24"/>
        </w:rPr>
        <w:t>remember</w:t>
      </w:r>
      <w:r w:rsidR="00A83111">
        <w:rPr>
          <w:sz w:val="24"/>
          <w:szCs w:val="24"/>
        </w:rPr>
        <w:t>s</w:t>
      </w:r>
      <w:r w:rsidR="00F431B5">
        <w:rPr>
          <w:sz w:val="24"/>
          <w:szCs w:val="24"/>
        </w:rPr>
        <w:t xml:space="preserve"> its darker brother.</w:t>
      </w:r>
    </w:p>
    <w:p w:rsidR="00B163E9" w:rsidRDefault="00F431B5" w:rsidP="00DF3448">
      <w:pPr>
        <w:spacing w:line="480" w:lineRule="auto"/>
        <w:rPr>
          <w:sz w:val="24"/>
          <w:szCs w:val="24"/>
        </w:rPr>
      </w:pPr>
      <w:r>
        <w:rPr>
          <w:sz w:val="24"/>
          <w:szCs w:val="24"/>
        </w:rPr>
        <w:tab/>
        <w:t>In conclusion, Langston Hughes accomplished much with “I, Too”</w:t>
      </w:r>
      <w:r w:rsidR="00A83111">
        <w:rPr>
          <w:sz w:val="24"/>
          <w:szCs w:val="24"/>
        </w:rPr>
        <w:t>. He used the poem as a pep talk to his fellow African Americans to let them know that better days were ahead, and to remind white readers of his work that there were still injustices being committed in a land wh</w:t>
      </w:r>
      <w:r w:rsidR="007E7974">
        <w:rPr>
          <w:sz w:val="24"/>
          <w:szCs w:val="24"/>
        </w:rPr>
        <w:t>ere all people</w:t>
      </w:r>
      <w:r w:rsidR="00A83111">
        <w:rPr>
          <w:sz w:val="24"/>
          <w:szCs w:val="24"/>
        </w:rPr>
        <w:t xml:space="preserve"> are created equal.</w:t>
      </w:r>
      <w:r w:rsidR="007E7974">
        <w:rPr>
          <w:sz w:val="24"/>
          <w:szCs w:val="24"/>
        </w:rPr>
        <w:t xml:space="preserve"> While most people will agree that we are not where should be as a country or a culture yet, I believe we have made some significant strides since Langston Hughes’ era, and it is in no small part due to him as well as the other contributors to the Harlem Renaissance.</w:t>
      </w:r>
    </w:p>
    <w:p w:rsidR="00B163E9" w:rsidRDefault="00B163E9">
      <w:pPr>
        <w:rPr>
          <w:sz w:val="24"/>
          <w:szCs w:val="24"/>
        </w:rPr>
      </w:pPr>
      <w:r>
        <w:rPr>
          <w:sz w:val="24"/>
          <w:szCs w:val="24"/>
        </w:rPr>
        <w:br w:type="page"/>
      </w:r>
    </w:p>
    <w:p w:rsidR="0068646F" w:rsidRDefault="0068646F" w:rsidP="0068646F">
      <w:pPr>
        <w:spacing w:line="480" w:lineRule="auto"/>
        <w:jc w:val="center"/>
        <w:rPr>
          <w:sz w:val="24"/>
          <w:szCs w:val="24"/>
        </w:rPr>
      </w:pPr>
      <w:r>
        <w:rPr>
          <w:sz w:val="24"/>
          <w:szCs w:val="24"/>
        </w:rPr>
        <w:lastRenderedPageBreak/>
        <w:t>Works Cited</w:t>
      </w:r>
    </w:p>
    <w:p w:rsidR="0068646F" w:rsidRDefault="0068646F" w:rsidP="0068646F">
      <w:pPr>
        <w:spacing w:line="480" w:lineRule="auto"/>
        <w:jc w:val="center"/>
        <w:rPr>
          <w:sz w:val="24"/>
          <w:szCs w:val="24"/>
        </w:rPr>
      </w:pPr>
    </w:p>
    <w:p w:rsidR="0068646F" w:rsidRPr="00357D3E" w:rsidRDefault="0068646F" w:rsidP="0068646F">
      <w:pPr>
        <w:spacing w:line="480" w:lineRule="auto"/>
        <w:rPr>
          <w:sz w:val="24"/>
          <w:szCs w:val="24"/>
        </w:rPr>
      </w:pPr>
      <w:r>
        <w:rPr>
          <w:sz w:val="24"/>
          <w:szCs w:val="24"/>
        </w:rPr>
        <w:t xml:space="preserve">Hughes, Langston. “I, Too.” </w:t>
      </w:r>
      <w:r w:rsidRPr="00357D3E">
        <w:rPr>
          <w:i/>
          <w:sz w:val="24"/>
          <w:szCs w:val="24"/>
        </w:rPr>
        <w:t>The N</w:t>
      </w:r>
      <w:r>
        <w:rPr>
          <w:i/>
          <w:sz w:val="24"/>
          <w:szCs w:val="24"/>
        </w:rPr>
        <w:t xml:space="preserve">orton Introduction to Literature, </w:t>
      </w:r>
      <w:r>
        <w:rPr>
          <w:sz w:val="24"/>
          <w:szCs w:val="24"/>
        </w:rPr>
        <w:t>Shorter 12</w:t>
      </w:r>
      <w:r w:rsidRPr="00357D3E">
        <w:rPr>
          <w:sz w:val="24"/>
          <w:szCs w:val="24"/>
          <w:vertAlign w:val="superscript"/>
        </w:rPr>
        <w:t>th</w:t>
      </w:r>
      <w:r>
        <w:rPr>
          <w:sz w:val="24"/>
          <w:szCs w:val="24"/>
        </w:rPr>
        <w:t xml:space="preserve"> ed., edited by Kelly J. Mays, Norton, 2015, pp. 1045.</w:t>
      </w:r>
    </w:p>
    <w:p w:rsidR="00F431B5" w:rsidRDefault="00F431B5" w:rsidP="00DF3448">
      <w:pPr>
        <w:spacing w:line="480" w:lineRule="auto"/>
        <w:rPr>
          <w:sz w:val="24"/>
          <w:szCs w:val="24"/>
        </w:rPr>
      </w:pPr>
    </w:p>
    <w:p w:rsidR="00DF3448" w:rsidRDefault="00DF3448" w:rsidP="00DF3448">
      <w:pPr>
        <w:spacing w:line="480" w:lineRule="auto"/>
        <w:ind w:firstLine="720"/>
        <w:rPr>
          <w:sz w:val="24"/>
          <w:szCs w:val="24"/>
        </w:rPr>
      </w:pPr>
    </w:p>
    <w:p w:rsidR="0096331C" w:rsidRPr="00FA201F" w:rsidRDefault="0096331C" w:rsidP="00FA201F">
      <w:pPr>
        <w:spacing w:line="480" w:lineRule="auto"/>
        <w:rPr>
          <w:sz w:val="24"/>
          <w:szCs w:val="24"/>
        </w:rPr>
      </w:pPr>
      <w:r>
        <w:rPr>
          <w:sz w:val="24"/>
          <w:szCs w:val="24"/>
        </w:rPr>
        <w:tab/>
      </w:r>
    </w:p>
    <w:sectPr w:rsidR="0096331C" w:rsidRPr="00FA20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33" w:rsidRDefault="00442633" w:rsidP="00FA201F">
      <w:pPr>
        <w:spacing w:after="0" w:line="240" w:lineRule="auto"/>
      </w:pPr>
      <w:r>
        <w:separator/>
      </w:r>
    </w:p>
  </w:endnote>
  <w:endnote w:type="continuationSeparator" w:id="0">
    <w:p w:rsidR="00442633" w:rsidRDefault="00442633" w:rsidP="00FA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33" w:rsidRDefault="00442633" w:rsidP="00FA201F">
      <w:pPr>
        <w:spacing w:after="0" w:line="240" w:lineRule="auto"/>
      </w:pPr>
      <w:r>
        <w:separator/>
      </w:r>
    </w:p>
  </w:footnote>
  <w:footnote w:type="continuationSeparator" w:id="0">
    <w:p w:rsidR="00442633" w:rsidRDefault="00442633" w:rsidP="00FA2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FA201F" w:rsidRDefault="00FA201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C5C5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5C5C">
          <w:rPr>
            <w:b/>
            <w:bCs/>
            <w:noProof/>
          </w:rPr>
          <w:t>5</w:t>
        </w:r>
        <w:r>
          <w:rPr>
            <w:b/>
            <w:bCs/>
            <w:sz w:val="24"/>
            <w:szCs w:val="24"/>
          </w:rPr>
          <w:fldChar w:fldCharType="end"/>
        </w:r>
      </w:p>
    </w:sdtContent>
  </w:sdt>
  <w:p w:rsidR="00FA201F" w:rsidRDefault="00FA2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1F"/>
    <w:rsid w:val="000150B6"/>
    <w:rsid w:val="00070454"/>
    <w:rsid w:val="00117EB2"/>
    <w:rsid w:val="001729B7"/>
    <w:rsid w:val="00204B46"/>
    <w:rsid w:val="002E1B8A"/>
    <w:rsid w:val="00330AD5"/>
    <w:rsid w:val="003B582E"/>
    <w:rsid w:val="004109AA"/>
    <w:rsid w:val="00442633"/>
    <w:rsid w:val="0046141D"/>
    <w:rsid w:val="00492D3C"/>
    <w:rsid w:val="004A375D"/>
    <w:rsid w:val="005256EA"/>
    <w:rsid w:val="00600BF5"/>
    <w:rsid w:val="00671204"/>
    <w:rsid w:val="0068646F"/>
    <w:rsid w:val="006D16F8"/>
    <w:rsid w:val="00757688"/>
    <w:rsid w:val="007B0D44"/>
    <w:rsid w:val="007E7974"/>
    <w:rsid w:val="00833F47"/>
    <w:rsid w:val="008658C1"/>
    <w:rsid w:val="00871925"/>
    <w:rsid w:val="00875C8A"/>
    <w:rsid w:val="0096331C"/>
    <w:rsid w:val="00966584"/>
    <w:rsid w:val="00975F85"/>
    <w:rsid w:val="009955A5"/>
    <w:rsid w:val="00996943"/>
    <w:rsid w:val="00A72AC5"/>
    <w:rsid w:val="00A73C68"/>
    <w:rsid w:val="00A7496A"/>
    <w:rsid w:val="00A83111"/>
    <w:rsid w:val="00A92EA0"/>
    <w:rsid w:val="00AF46EB"/>
    <w:rsid w:val="00B163E9"/>
    <w:rsid w:val="00B63B06"/>
    <w:rsid w:val="00B744F4"/>
    <w:rsid w:val="00B86FC5"/>
    <w:rsid w:val="00B94699"/>
    <w:rsid w:val="00BB63E6"/>
    <w:rsid w:val="00BC5C5C"/>
    <w:rsid w:val="00BE6365"/>
    <w:rsid w:val="00C47E03"/>
    <w:rsid w:val="00C817C9"/>
    <w:rsid w:val="00C90710"/>
    <w:rsid w:val="00CB15DC"/>
    <w:rsid w:val="00CB7DAD"/>
    <w:rsid w:val="00CD713A"/>
    <w:rsid w:val="00CE6E8F"/>
    <w:rsid w:val="00D466E4"/>
    <w:rsid w:val="00D875F6"/>
    <w:rsid w:val="00DA6225"/>
    <w:rsid w:val="00DB04A1"/>
    <w:rsid w:val="00DB7F85"/>
    <w:rsid w:val="00DD2789"/>
    <w:rsid w:val="00DD5ED6"/>
    <w:rsid w:val="00DE6D1B"/>
    <w:rsid w:val="00DF3448"/>
    <w:rsid w:val="00E22A48"/>
    <w:rsid w:val="00EE6CC6"/>
    <w:rsid w:val="00F02C18"/>
    <w:rsid w:val="00F37A1E"/>
    <w:rsid w:val="00F431B5"/>
    <w:rsid w:val="00FA201F"/>
    <w:rsid w:val="00FB4FB6"/>
    <w:rsid w:val="00FE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1F"/>
  </w:style>
  <w:style w:type="paragraph" w:styleId="Footer">
    <w:name w:val="footer"/>
    <w:basedOn w:val="Normal"/>
    <w:link w:val="FooterChar"/>
    <w:uiPriority w:val="99"/>
    <w:unhideWhenUsed/>
    <w:rsid w:val="00FA2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1F"/>
  </w:style>
  <w:style w:type="paragraph" w:styleId="Footer">
    <w:name w:val="footer"/>
    <w:basedOn w:val="Normal"/>
    <w:link w:val="FooterChar"/>
    <w:uiPriority w:val="99"/>
    <w:unhideWhenUsed/>
    <w:rsid w:val="00FA2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19</cp:revision>
  <dcterms:created xsi:type="dcterms:W3CDTF">2016-12-01T04:01:00Z</dcterms:created>
  <dcterms:modified xsi:type="dcterms:W3CDTF">2016-12-08T22:33:00Z</dcterms:modified>
</cp:coreProperties>
</file>