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42CD7" w14:textId="1C888BCA" w:rsidR="00A35A25" w:rsidRDefault="00D11262" w:rsidP="00B27D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International </w:t>
      </w:r>
      <w:r w:rsidR="00A35A25" w:rsidRPr="00A35A25">
        <w:rPr>
          <w:rFonts w:ascii="Times New Roman" w:hAnsi="Times New Roman" w:cs="Times New Roman"/>
          <w:b/>
          <w:sz w:val="24"/>
          <w:szCs w:val="24"/>
        </w:rPr>
        <w:t xml:space="preserve">Correspondent </w:t>
      </w:r>
      <w:r w:rsidR="00730FA9">
        <w:rPr>
          <w:rFonts w:ascii="Times New Roman" w:hAnsi="Times New Roman" w:cs="Times New Roman"/>
          <w:b/>
          <w:sz w:val="24"/>
          <w:szCs w:val="24"/>
        </w:rPr>
        <w:t>Lecture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A35A25" w:rsidRPr="00A35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FA9">
        <w:rPr>
          <w:rFonts w:ascii="Times New Roman" w:hAnsi="Times New Roman" w:cs="Times New Roman"/>
          <w:b/>
          <w:sz w:val="24"/>
          <w:szCs w:val="24"/>
        </w:rPr>
        <w:t>A</w:t>
      </w:r>
      <w:r w:rsidR="00A35A25" w:rsidRPr="00A35A25">
        <w:rPr>
          <w:rFonts w:ascii="Times New Roman" w:hAnsi="Times New Roman" w:cs="Times New Roman"/>
          <w:b/>
          <w:sz w:val="24"/>
          <w:szCs w:val="24"/>
        </w:rPr>
        <w:t>bout th</w:t>
      </w:r>
      <w:r>
        <w:rPr>
          <w:rFonts w:ascii="Times New Roman" w:hAnsi="Times New Roman" w:cs="Times New Roman"/>
          <w:b/>
          <w:sz w:val="24"/>
          <w:szCs w:val="24"/>
        </w:rPr>
        <w:t xml:space="preserve">e Duality </w:t>
      </w:r>
      <w:r w:rsidR="00A35A25" w:rsidRPr="00A35A25">
        <w:rPr>
          <w:rFonts w:ascii="Times New Roman" w:hAnsi="Times New Roman" w:cs="Times New Roman"/>
          <w:b/>
          <w:sz w:val="24"/>
          <w:szCs w:val="24"/>
        </w:rPr>
        <w:t>of the Human Condition</w:t>
      </w:r>
    </w:p>
    <w:p w14:paraId="7078F2F8" w14:textId="77777777" w:rsidR="00FB5A37" w:rsidRDefault="00A35A25" w:rsidP="00B27D6A">
      <w:pPr>
        <w:rPr>
          <w:rFonts w:ascii="Times New Roman" w:hAnsi="Times New Roman" w:cs="Times New Roman"/>
          <w:sz w:val="24"/>
          <w:szCs w:val="24"/>
        </w:rPr>
      </w:pPr>
      <w:r w:rsidRPr="00A35A25">
        <w:rPr>
          <w:rFonts w:ascii="Times New Roman" w:hAnsi="Times New Roman" w:cs="Times New Roman"/>
          <w:sz w:val="24"/>
          <w:szCs w:val="24"/>
        </w:rPr>
        <w:t>Journalist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9D0D1A">
          <w:rPr>
            <w:rStyle w:val="Hyperlink"/>
            <w:rFonts w:ascii="Times New Roman" w:hAnsi="Times New Roman" w:cs="Times New Roman"/>
            <w:sz w:val="24"/>
            <w:szCs w:val="24"/>
          </w:rPr>
          <w:t>Nathan Jeffay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reports from the front lines of a region wrought with po</w:t>
      </w:r>
      <w:r w:rsidR="00623EE4">
        <w:rPr>
          <w:rFonts w:ascii="Times New Roman" w:hAnsi="Times New Roman" w:cs="Times New Roman"/>
          <w:sz w:val="24"/>
          <w:szCs w:val="24"/>
        </w:rPr>
        <w:t>litical and religious unrest, bu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3D2096">
        <w:rPr>
          <w:rFonts w:ascii="Times New Roman" w:hAnsi="Times New Roman" w:cs="Times New Roman"/>
          <w:sz w:val="24"/>
          <w:szCs w:val="24"/>
        </w:rPr>
        <w:t xml:space="preserve">the lessons Jeffay received on the dueling nature of conflict has rendered invaluable experience </w:t>
      </w:r>
      <w:r w:rsidR="00F046E9">
        <w:rPr>
          <w:rFonts w:ascii="Times New Roman" w:hAnsi="Times New Roman" w:cs="Times New Roman"/>
          <w:sz w:val="24"/>
          <w:szCs w:val="24"/>
        </w:rPr>
        <w:t>about</w:t>
      </w:r>
      <w:r w:rsidR="003D2096">
        <w:rPr>
          <w:rFonts w:ascii="Times New Roman" w:hAnsi="Times New Roman" w:cs="Times New Roman"/>
          <w:sz w:val="24"/>
          <w:szCs w:val="24"/>
        </w:rPr>
        <w:t xml:space="preserve"> the </w:t>
      </w:r>
      <w:r w:rsidR="00F046E9">
        <w:rPr>
          <w:rFonts w:ascii="Times New Roman" w:hAnsi="Times New Roman" w:cs="Times New Roman"/>
          <w:sz w:val="24"/>
          <w:szCs w:val="24"/>
        </w:rPr>
        <w:t>double-sided face</w:t>
      </w:r>
      <w:r w:rsidR="003D2096">
        <w:rPr>
          <w:rFonts w:ascii="Times New Roman" w:hAnsi="Times New Roman" w:cs="Times New Roman"/>
          <w:sz w:val="24"/>
          <w:szCs w:val="24"/>
        </w:rPr>
        <w:t xml:space="preserve"> of humanity.</w:t>
      </w:r>
    </w:p>
    <w:p w14:paraId="6B0DFD24" w14:textId="0EB9C53C" w:rsidR="003D2096" w:rsidRDefault="003D2096" w:rsidP="00B27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Jeffay plans to share </w:t>
      </w:r>
      <w:r w:rsidR="00730FA9">
        <w:rPr>
          <w:rFonts w:ascii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hAnsi="Times New Roman" w:cs="Times New Roman"/>
          <w:sz w:val="24"/>
          <w:szCs w:val="24"/>
        </w:rPr>
        <w:t xml:space="preserve">lessons on Nov. 13 at </w:t>
      </w:r>
      <w:hyperlink r:id="rId5" w:anchor=".W-TJwpNKg2w" w:history="1">
        <w:r w:rsidRPr="00730FA9">
          <w:rPr>
            <w:rStyle w:val="Hyperlink"/>
            <w:rFonts w:ascii="Times New Roman" w:hAnsi="Times New Roman" w:cs="Times New Roman"/>
            <w:sz w:val="24"/>
            <w:szCs w:val="24"/>
          </w:rPr>
          <w:t>Coexistence in a Conflict Zone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0FA9">
        <w:rPr>
          <w:rFonts w:ascii="Times New Roman" w:hAnsi="Times New Roman" w:cs="Times New Roman"/>
          <w:sz w:val="24"/>
          <w:szCs w:val="24"/>
        </w:rPr>
        <w:t xml:space="preserve">an </w:t>
      </w:r>
      <w:r w:rsidR="009D0D1A">
        <w:rPr>
          <w:rFonts w:ascii="Times New Roman" w:hAnsi="Times New Roman" w:cs="Times New Roman"/>
          <w:sz w:val="24"/>
          <w:szCs w:val="24"/>
        </w:rPr>
        <w:t xml:space="preserve">event sponsored by the </w:t>
      </w:r>
      <w:r w:rsidR="00730FA9">
        <w:rPr>
          <w:rFonts w:ascii="Times New Roman" w:hAnsi="Times New Roman" w:cs="Times New Roman"/>
          <w:sz w:val="24"/>
          <w:szCs w:val="24"/>
        </w:rPr>
        <w:t xml:space="preserve">Office of Religious and </w:t>
      </w:r>
      <w:r w:rsidR="002F0667">
        <w:rPr>
          <w:rFonts w:ascii="Times New Roman" w:hAnsi="Times New Roman" w:cs="Times New Roman"/>
          <w:sz w:val="24"/>
          <w:szCs w:val="24"/>
        </w:rPr>
        <w:t xml:space="preserve">Spiritual Life and </w:t>
      </w:r>
      <w:r w:rsidR="002B6FB4">
        <w:rPr>
          <w:rFonts w:ascii="Times New Roman" w:hAnsi="Times New Roman" w:cs="Times New Roman"/>
          <w:sz w:val="24"/>
          <w:szCs w:val="24"/>
        </w:rPr>
        <w:t xml:space="preserve">Hillel Shalom. </w:t>
      </w:r>
      <w:r w:rsidR="009D0D1A">
        <w:rPr>
          <w:rFonts w:ascii="Times New Roman" w:hAnsi="Times New Roman" w:cs="Times New Roman"/>
          <w:sz w:val="24"/>
          <w:szCs w:val="24"/>
        </w:rPr>
        <w:t>The event is free and open to the public.</w:t>
      </w:r>
    </w:p>
    <w:p w14:paraId="12B54165" w14:textId="77777777" w:rsidR="00FB5A37" w:rsidRDefault="00FB5A37" w:rsidP="00B27D6A">
      <w:pPr>
        <w:rPr>
          <w:rFonts w:ascii="Times New Roman" w:hAnsi="Times New Roman" w:cs="Times New Roman"/>
          <w:sz w:val="24"/>
          <w:szCs w:val="24"/>
        </w:rPr>
      </w:pPr>
      <w:r w:rsidRPr="0011139E">
        <w:rPr>
          <w:rStyle w:val="m4362975633986897028gmail-s1"/>
          <w:rFonts w:ascii="Times New Roman" w:hAnsi="Times New Roman" w:cs="Times New Roman"/>
          <w:sz w:val="24"/>
          <w:szCs w:val="24"/>
        </w:rPr>
        <w:t>“Sometimes I’m still surprised by the unlikely places and contexts that I find people of very different backgrounds and outlooks coming together i</w:t>
      </w:r>
      <w:r>
        <w:rPr>
          <w:rStyle w:val="m4362975633986897028gmail-s1"/>
          <w:rFonts w:ascii="Times New Roman" w:hAnsi="Times New Roman" w:cs="Times New Roman"/>
          <w:sz w:val="24"/>
          <w:szCs w:val="24"/>
        </w:rPr>
        <w:t>n this turbulent region,” Jeffay said.</w:t>
      </w:r>
    </w:p>
    <w:p w14:paraId="4E9A8826" w14:textId="77777777" w:rsidR="00FB5A37" w:rsidRDefault="000C1B73" w:rsidP="00B27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Jeffay has spent over 10 years reporting in the Middle East</w:t>
      </w:r>
      <w:r w:rsidR="002B6FB4">
        <w:rPr>
          <w:rFonts w:ascii="Times New Roman" w:hAnsi="Times New Roman" w:cs="Times New Roman"/>
          <w:sz w:val="24"/>
          <w:szCs w:val="24"/>
        </w:rPr>
        <w:t>, during which he has covered the visits of Presidents Obama and Trump, as well as Prince William. Prior to his arrival</w:t>
      </w:r>
      <w:r>
        <w:rPr>
          <w:rFonts w:ascii="Times New Roman" w:hAnsi="Times New Roman" w:cs="Times New Roman"/>
          <w:sz w:val="24"/>
          <w:szCs w:val="24"/>
        </w:rPr>
        <w:t xml:space="preserve"> in the region at the end of </w:t>
      </w:r>
      <w:r w:rsidR="00F046E9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07</w:t>
      </w:r>
      <w:r w:rsidR="002B6FB4">
        <w:rPr>
          <w:rFonts w:ascii="Times New Roman" w:hAnsi="Times New Roman" w:cs="Times New Roman"/>
          <w:sz w:val="24"/>
          <w:szCs w:val="24"/>
        </w:rPr>
        <w:t xml:space="preserve">, </w:t>
      </w:r>
      <w:r w:rsidR="00FB5A37">
        <w:rPr>
          <w:rFonts w:ascii="Times New Roman" w:hAnsi="Times New Roman" w:cs="Times New Roman"/>
          <w:sz w:val="24"/>
          <w:szCs w:val="24"/>
        </w:rPr>
        <w:t xml:space="preserve">Jeffay studied and worked as a journalist in Britain for several years. </w:t>
      </w:r>
    </w:p>
    <w:p w14:paraId="1965E616" w14:textId="77777777" w:rsidR="00F046E9" w:rsidRDefault="00FB5A37" w:rsidP="00FB5A37">
      <w:pPr>
        <w:pStyle w:val="m4362975633986897028gmail-p1"/>
        <w:spacing w:before="0" w:beforeAutospacing="0" w:after="0" w:afterAutospacing="0"/>
        <w:jc w:val="both"/>
      </w:pPr>
      <w:r>
        <w:t xml:space="preserve">Although the focus of his reporting was centered on the Middle East, </w:t>
      </w:r>
      <w:r w:rsidR="00F046E9">
        <w:t>Jeffay</w:t>
      </w:r>
      <w:r>
        <w:t xml:space="preserve"> was still unprepared for what the experience of reporting in the region itself would be like. </w:t>
      </w:r>
    </w:p>
    <w:p w14:paraId="75388A05" w14:textId="77777777" w:rsidR="00F046E9" w:rsidRDefault="00F046E9" w:rsidP="00FB5A37">
      <w:pPr>
        <w:pStyle w:val="m4362975633986897028gmail-p1"/>
        <w:spacing w:before="0" w:beforeAutospacing="0" w:after="0" w:afterAutospacing="0"/>
        <w:jc w:val="both"/>
      </w:pPr>
    </w:p>
    <w:p w14:paraId="1513CC38" w14:textId="13AEA6D2" w:rsidR="00FB5A37" w:rsidRDefault="00FB5A37" w:rsidP="00FB5A37">
      <w:pPr>
        <w:pStyle w:val="m4362975633986897028gmail-p1"/>
        <w:spacing w:before="0" w:beforeAutospacing="0" w:after="0" w:afterAutospacing="0"/>
        <w:jc w:val="both"/>
        <w:rPr>
          <w:rStyle w:val="m4362975633986897028gmail-s1"/>
        </w:rPr>
      </w:pPr>
      <w:r>
        <w:t>“</w:t>
      </w:r>
      <w:r w:rsidRPr="0011139E">
        <w:rPr>
          <w:rStyle w:val="m4362975633986897028gmail-s1"/>
        </w:rPr>
        <w:t xml:space="preserve">Arriving here and covering </w:t>
      </w:r>
      <w:r w:rsidR="00DE39A2">
        <w:rPr>
          <w:rStyle w:val="m4362975633986897028gmail-s1"/>
        </w:rPr>
        <w:t>the</w:t>
      </w:r>
      <w:r w:rsidRPr="0011139E">
        <w:rPr>
          <w:rStyle w:val="m4362975633986897028gmail-s1"/>
        </w:rPr>
        <w:t xml:space="preserve"> day-to-day was a bit of a culture shock, but even more interesting </w:t>
      </w:r>
      <w:r>
        <w:rPr>
          <w:rStyle w:val="m4362975633986897028gmail-s1"/>
        </w:rPr>
        <w:t xml:space="preserve">than I could have ever imagined,” </w:t>
      </w:r>
      <w:r w:rsidR="00E876D1">
        <w:rPr>
          <w:rStyle w:val="m4362975633986897028gmail-s1"/>
        </w:rPr>
        <w:t>he</w:t>
      </w:r>
      <w:r>
        <w:rPr>
          <w:rStyle w:val="m4362975633986897028gmail-s1"/>
        </w:rPr>
        <w:t xml:space="preserve"> said.</w:t>
      </w:r>
      <w:r w:rsidR="00F046E9">
        <w:rPr>
          <w:rStyle w:val="m4362975633986897028gmail-s1"/>
        </w:rPr>
        <w:t xml:space="preserve"> </w:t>
      </w:r>
    </w:p>
    <w:p w14:paraId="338E3120" w14:textId="77777777" w:rsidR="00F046E9" w:rsidRDefault="00F046E9" w:rsidP="00FB5A37">
      <w:pPr>
        <w:pStyle w:val="m4362975633986897028gmail-p1"/>
        <w:spacing w:before="0" w:beforeAutospacing="0" w:after="0" w:afterAutospacing="0"/>
        <w:jc w:val="both"/>
        <w:rPr>
          <w:rStyle w:val="m4362975633986897028gmail-s1"/>
        </w:rPr>
      </w:pPr>
    </w:p>
    <w:p w14:paraId="70FF559D" w14:textId="7F7AC9BB" w:rsidR="00F046E9" w:rsidRDefault="00F046E9" w:rsidP="00FB5A37">
      <w:pPr>
        <w:pStyle w:val="m4362975633986897028gmail-p1"/>
        <w:spacing w:before="0" w:beforeAutospacing="0" w:after="0" w:afterAutospacing="0"/>
        <w:jc w:val="both"/>
        <w:rPr>
          <w:rStyle w:val="m4362975633986897028gmail-s1"/>
        </w:rPr>
      </w:pPr>
      <w:r>
        <w:rPr>
          <w:rStyle w:val="m4362975633986897028gmail-s1"/>
        </w:rPr>
        <w:t>For Jeffay, witnessing the duality of humanity is an everyday occurrence. It is a stark reminder that while the propensity for violence is a common human trait, so is the ability</w:t>
      </w:r>
      <w:r w:rsidR="00E876D1">
        <w:rPr>
          <w:rStyle w:val="m4362975633986897028gmail-s1"/>
        </w:rPr>
        <w:t xml:space="preserve"> to</w:t>
      </w:r>
      <w:r>
        <w:rPr>
          <w:rStyle w:val="m4362975633986897028gmail-s1"/>
        </w:rPr>
        <w:t xml:space="preserve"> share basic ideals and come together for a higher cause. </w:t>
      </w:r>
    </w:p>
    <w:p w14:paraId="0E8462B2" w14:textId="77777777" w:rsidR="00F046E9" w:rsidRDefault="00F046E9" w:rsidP="00FB5A37">
      <w:pPr>
        <w:pStyle w:val="m4362975633986897028gmail-p1"/>
        <w:spacing w:before="0" w:beforeAutospacing="0" w:after="0" w:afterAutospacing="0"/>
        <w:jc w:val="both"/>
        <w:rPr>
          <w:rStyle w:val="m4362975633986897028gmail-s1"/>
        </w:rPr>
      </w:pPr>
    </w:p>
    <w:p w14:paraId="07CB077B" w14:textId="77777777" w:rsidR="00F372FC" w:rsidRDefault="00F046E9" w:rsidP="00FB5A37">
      <w:pPr>
        <w:pStyle w:val="m4362975633986897028gmail-p1"/>
        <w:spacing w:before="0" w:beforeAutospacing="0" w:after="0" w:afterAutospacing="0"/>
        <w:jc w:val="both"/>
        <w:rPr>
          <w:rStyle w:val="m4362975633986897028gmail-s1"/>
        </w:rPr>
      </w:pPr>
      <w:r>
        <w:rPr>
          <w:rStyle w:val="m4362975633986897028gmail-s1"/>
        </w:rPr>
        <w:t>“</w:t>
      </w:r>
      <w:r w:rsidRPr="0011139E">
        <w:rPr>
          <w:rStyle w:val="m4362975633986897028gmail-s1"/>
        </w:rPr>
        <w:t>I remember going straight from a funeral of terror victims to a prenatal appointment with my wife, where Arabs and Jews sat in t</w:t>
      </w:r>
      <w:r>
        <w:rPr>
          <w:rStyle w:val="m4362975633986897028gmail-s1"/>
        </w:rPr>
        <w:t>he waiting room comparing bumps,” Jeffay said.</w:t>
      </w:r>
    </w:p>
    <w:p w14:paraId="12EAB1BC" w14:textId="77777777" w:rsidR="00F372FC" w:rsidRDefault="00F372FC" w:rsidP="00FB5A37">
      <w:pPr>
        <w:pStyle w:val="m4362975633986897028gmail-p1"/>
        <w:spacing w:before="0" w:beforeAutospacing="0" w:after="0" w:afterAutospacing="0"/>
        <w:jc w:val="both"/>
        <w:rPr>
          <w:rStyle w:val="m4362975633986897028gmail-s1"/>
        </w:rPr>
      </w:pPr>
    </w:p>
    <w:p w14:paraId="50B127AD" w14:textId="77777777" w:rsidR="00F372FC" w:rsidRDefault="00F372FC" w:rsidP="00FB5A37">
      <w:pPr>
        <w:pStyle w:val="m4362975633986897028gmail-p1"/>
        <w:spacing w:before="0" w:beforeAutospacing="0" w:after="0" w:afterAutospacing="0"/>
        <w:jc w:val="both"/>
        <w:rPr>
          <w:rStyle w:val="m4362975633986897028gmail-s1"/>
        </w:rPr>
      </w:pPr>
      <w:r>
        <w:rPr>
          <w:rStyle w:val="m4362975633986897028gmail-s1"/>
        </w:rPr>
        <w:t xml:space="preserve">As a husband and father, living in the Middle East has had a profound impact on Jeffay’s personal life. He and his wife expanded their family of three by fostering a child.  </w:t>
      </w:r>
    </w:p>
    <w:p w14:paraId="374C0266" w14:textId="77777777" w:rsidR="00F372FC" w:rsidRDefault="00F372FC" w:rsidP="00FB5A37">
      <w:pPr>
        <w:pStyle w:val="m4362975633986897028gmail-p1"/>
        <w:spacing w:before="0" w:beforeAutospacing="0" w:after="0" w:afterAutospacing="0"/>
        <w:jc w:val="both"/>
        <w:rPr>
          <w:rStyle w:val="m4362975633986897028gmail-s1"/>
        </w:rPr>
      </w:pPr>
    </w:p>
    <w:p w14:paraId="7A04C1C4" w14:textId="4660C511" w:rsidR="00F372FC" w:rsidRDefault="00F372FC" w:rsidP="00FB5A37">
      <w:pPr>
        <w:pStyle w:val="m4362975633986897028gmail-p1"/>
        <w:spacing w:before="0" w:beforeAutospacing="0" w:after="0" w:afterAutospacing="0"/>
        <w:jc w:val="both"/>
        <w:rPr>
          <w:rStyle w:val="m4362975633986897028gmail-s1"/>
        </w:rPr>
      </w:pPr>
      <w:r>
        <w:rPr>
          <w:rStyle w:val="m4362975633986897028gmail-s1"/>
        </w:rPr>
        <w:t>In the Middle East fostering means giving a home to a child whose parents are unable to care for them</w:t>
      </w:r>
      <w:r w:rsidR="00E876D1">
        <w:rPr>
          <w:rStyle w:val="m4362975633986897028gmail-s1"/>
        </w:rPr>
        <w:t>, he said</w:t>
      </w:r>
      <w:r>
        <w:rPr>
          <w:rStyle w:val="m4362975633986897028gmail-s1"/>
        </w:rPr>
        <w:t xml:space="preserve">. Jeffay credits his experience in the </w:t>
      </w:r>
      <w:r w:rsidR="00E1308A">
        <w:rPr>
          <w:rStyle w:val="m4362975633986897028gmail-s1"/>
        </w:rPr>
        <w:t>region</w:t>
      </w:r>
      <w:r>
        <w:rPr>
          <w:rStyle w:val="m4362975633986897028gmail-s1"/>
        </w:rPr>
        <w:t xml:space="preserve"> for </w:t>
      </w:r>
      <w:r w:rsidR="00E1308A">
        <w:rPr>
          <w:rStyle w:val="m4362975633986897028gmail-s1"/>
        </w:rPr>
        <w:t xml:space="preserve">the inspiration to make </w:t>
      </w:r>
      <w:r w:rsidR="00DE39A2">
        <w:rPr>
          <w:rStyle w:val="m4362975633986897028gmail-s1"/>
        </w:rPr>
        <w:t>such a leap</w:t>
      </w:r>
      <w:r w:rsidR="00E1308A">
        <w:rPr>
          <w:rStyle w:val="m4362975633986897028gmail-s1"/>
        </w:rPr>
        <w:t>.</w:t>
      </w:r>
    </w:p>
    <w:p w14:paraId="238A7DAE" w14:textId="77777777" w:rsidR="00F372FC" w:rsidRDefault="00F372FC" w:rsidP="00FB5A37">
      <w:pPr>
        <w:pStyle w:val="m4362975633986897028gmail-p1"/>
        <w:spacing w:before="0" w:beforeAutospacing="0" w:after="0" w:afterAutospacing="0"/>
        <w:jc w:val="both"/>
        <w:rPr>
          <w:rStyle w:val="m4362975633986897028gmail-s1"/>
        </w:rPr>
      </w:pPr>
    </w:p>
    <w:p w14:paraId="13045142" w14:textId="77777777" w:rsidR="00F372FC" w:rsidRPr="0011139E" w:rsidRDefault="00E1308A" w:rsidP="00F372FC">
      <w:pPr>
        <w:pStyle w:val="m4362975633986897028gmail-p1"/>
        <w:spacing w:before="0" w:beforeAutospacing="0" w:after="0" w:afterAutospacing="0"/>
        <w:jc w:val="both"/>
      </w:pPr>
      <w:r>
        <w:rPr>
          <w:rStyle w:val="m4362975633986897028gmail-s1"/>
        </w:rPr>
        <w:t>“</w:t>
      </w:r>
      <w:r w:rsidR="00F372FC" w:rsidRPr="0011139E">
        <w:rPr>
          <w:rStyle w:val="m4362975633986897028gmail-s1"/>
        </w:rPr>
        <w:t>I’ve seen the enormous cruelty that can abound, but also the sense of humanity that unites</w:t>
      </w:r>
      <w:r>
        <w:rPr>
          <w:rStyle w:val="m4362975633986897028gmail-s1"/>
        </w:rPr>
        <w:t xml:space="preserve"> many people on different sides,”</w:t>
      </w:r>
      <w:r w:rsidR="00F372FC" w:rsidRPr="0011139E">
        <w:rPr>
          <w:rStyle w:val="m4362975633986897028gmail-s1"/>
        </w:rPr>
        <w:t xml:space="preserve"> </w:t>
      </w:r>
      <w:r>
        <w:rPr>
          <w:rStyle w:val="m4362975633986897028gmail-s1"/>
        </w:rPr>
        <w:t>Jeffay said. “</w:t>
      </w:r>
      <w:r w:rsidR="003B3D67">
        <w:rPr>
          <w:rStyle w:val="m4362975633986897028gmail-s1"/>
        </w:rPr>
        <w:t>I’ve gotten an insight in</w:t>
      </w:r>
      <w:r w:rsidR="00F372FC" w:rsidRPr="0011139E">
        <w:rPr>
          <w:rStyle w:val="m4362975633986897028gmail-s1"/>
        </w:rPr>
        <w:t xml:space="preserve">to the fragility of human beings, but also a sense that this fragility needn’t always be a done </w:t>
      </w:r>
      <w:bookmarkStart w:id="0" w:name="_GoBack"/>
      <w:bookmarkEnd w:id="0"/>
      <w:r w:rsidR="00F372FC" w:rsidRPr="0011139E">
        <w:rPr>
          <w:rStyle w:val="m4362975633986897028gmail-s1"/>
        </w:rPr>
        <w:t>deal.</w:t>
      </w:r>
      <w:r>
        <w:rPr>
          <w:rStyle w:val="m4362975633986897028gmail-s1"/>
        </w:rPr>
        <w:t>”</w:t>
      </w:r>
      <w:r w:rsidR="00F372FC" w:rsidRPr="0011139E">
        <w:rPr>
          <w:rStyle w:val="m4362975633986897028gmail-apple-converted-space"/>
        </w:rPr>
        <w:t> </w:t>
      </w:r>
    </w:p>
    <w:p w14:paraId="27AE0AAC" w14:textId="77777777" w:rsidR="00F046E9" w:rsidRPr="0011139E" w:rsidRDefault="00F046E9" w:rsidP="00FB5A37">
      <w:pPr>
        <w:pStyle w:val="m4362975633986897028gmail-p1"/>
        <w:spacing w:before="0" w:beforeAutospacing="0" w:after="0" w:afterAutospacing="0"/>
        <w:jc w:val="both"/>
      </w:pPr>
      <w:r>
        <w:rPr>
          <w:rStyle w:val="m4362975633986897028gmail-s1"/>
        </w:rPr>
        <w:t xml:space="preserve"> </w:t>
      </w:r>
    </w:p>
    <w:p w14:paraId="5ADC3D14" w14:textId="77777777" w:rsidR="00F277DD" w:rsidRDefault="00F277DD" w:rsidP="00B27D6A">
      <w:pPr>
        <w:rPr>
          <w:rFonts w:ascii="Times New Roman" w:hAnsi="Times New Roman" w:cs="Times New Roman"/>
          <w:sz w:val="24"/>
          <w:szCs w:val="24"/>
        </w:rPr>
      </w:pPr>
    </w:p>
    <w:p w14:paraId="4E2004E0" w14:textId="77777777" w:rsidR="00F277DD" w:rsidRDefault="00F277DD" w:rsidP="00B27D6A">
      <w:pPr>
        <w:rPr>
          <w:rFonts w:ascii="Times New Roman" w:hAnsi="Times New Roman" w:cs="Times New Roman"/>
          <w:sz w:val="24"/>
          <w:szCs w:val="24"/>
        </w:rPr>
      </w:pPr>
    </w:p>
    <w:p w14:paraId="3D67F2B2" w14:textId="77777777" w:rsidR="00FB5A37" w:rsidRDefault="00FB5A37" w:rsidP="00B27D6A">
      <w:pPr>
        <w:rPr>
          <w:rFonts w:ascii="Times New Roman" w:hAnsi="Times New Roman" w:cs="Times New Roman"/>
          <w:sz w:val="24"/>
          <w:szCs w:val="24"/>
        </w:rPr>
      </w:pPr>
    </w:p>
    <w:p w14:paraId="57D67107" w14:textId="77777777" w:rsidR="009D0D1A" w:rsidRDefault="009D0D1A" w:rsidP="00B27D6A">
      <w:pPr>
        <w:rPr>
          <w:rFonts w:ascii="Times New Roman" w:hAnsi="Times New Roman" w:cs="Times New Roman"/>
          <w:sz w:val="24"/>
          <w:szCs w:val="24"/>
        </w:rPr>
      </w:pPr>
    </w:p>
    <w:p w14:paraId="58BAF5A1" w14:textId="77777777" w:rsidR="00A35A25" w:rsidRPr="00B27D6A" w:rsidRDefault="00A35A25" w:rsidP="00B27D6A">
      <w:pPr>
        <w:rPr>
          <w:rFonts w:ascii="Times New Roman" w:hAnsi="Times New Roman" w:cs="Times New Roman"/>
          <w:sz w:val="24"/>
          <w:szCs w:val="24"/>
        </w:rPr>
      </w:pPr>
    </w:p>
    <w:sectPr w:rsidR="00A35A25" w:rsidRPr="00B27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18"/>
    <w:rsid w:val="000B17F0"/>
    <w:rsid w:val="000C1B73"/>
    <w:rsid w:val="000D6688"/>
    <w:rsid w:val="002B6FB4"/>
    <w:rsid w:val="002F0667"/>
    <w:rsid w:val="003B3D67"/>
    <w:rsid w:val="003D2096"/>
    <w:rsid w:val="004932F5"/>
    <w:rsid w:val="005F6B2B"/>
    <w:rsid w:val="00615C32"/>
    <w:rsid w:val="00623EE4"/>
    <w:rsid w:val="00730FA9"/>
    <w:rsid w:val="009D0D1A"/>
    <w:rsid w:val="00A35A25"/>
    <w:rsid w:val="00B27D6A"/>
    <w:rsid w:val="00C00B18"/>
    <w:rsid w:val="00D11262"/>
    <w:rsid w:val="00DE39A2"/>
    <w:rsid w:val="00E1308A"/>
    <w:rsid w:val="00E876D1"/>
    <w:rsid w:val="00F046E9"/>
    <w:rsid w:val="00F277DD"/>
    <w:rsid w:val="00F372FC"/>
    <w:rsid w:val="00FB4FB4"/>
    <w:rsid w:val="00FB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AACED"/>
  <w15:chartTrackingRefBased/>
  <w15:docId w15:val="{419A75FF-4A52-490E-8C97-3B8D185A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FA9"/>
    <w:rPr>
      <w:color w:val="0563C1" w:themeColor="hyperlink"/>
      <w:u w:val="single"/>
    </w:rPr>
  </w:style>
  <w:style w:type="character" w:customStyle="1" w:styleId="m4362975633986897028gmail-s1">
    <w:name w:val="m_4362975633986897028gmail-s1"/>
    <w:basedOn w:val="DefaultParagraphFont"/>
    <w:rsid w:val="00FB5A37"/>
  </w:style>
  <w:style w:type="paragraph" w:customStyle="1" w:styleId="m4362975633986897028gmail-p1">
    <w:name w:val="m_4362975633986897028gmail-p1"/>
    <w:basedOn w:val="Normal"/>
    <w:rsid w:val="00FB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4362975633986897028gmail-apple-converted-space">
    <w:name w:val="m_4362975633986897028gmail-apple-converted-space"/>
    <w:basedOn w:val="DefaultParagraphFont"/>
    <w:rsid w:val="00FB5A37"/>
  </w:style>
  <w:style w:type="paragraph" w:customStyle="1" w:styleId="m4362975633986897028gmail-p2">
    <w:name w:val="m_4362975633986897028gmail-p2"/>
    <w:basedOn w:val="Normal"/>
    <w:rsid w:val="00F3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lendar.whitman.edu/event/lecture_by_nathan_jeffay" TargetMode="External"/><Relationship Id="rId4" Type="http://schemas.openxmlformats.org/officeDocument/2006/relationships/hyperlink" Target="https://www.facebook.com/nathanonisra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Afrika Brown</dc:creator>
  <cp:keywords/>
  <dc:description/>
  <cp:lastModifiedBy>Afrika Brown</cp:lastModifiedBy>
  <cp:revision>9</cp:revision>
  <dcterms:created xsi:type="dcterms:W3CDTF">2018-11-08T21:29:00Z</dcterms:created>
  <dcterms:modified xsi:type="dcterms:W3CDTF">2019-02-20T00:40:00Z</dcterms:modified>
</cp:coreProperties>
</file>